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14170"/>
      </w:tblGrid>
      <w:tr w:rsidR="00E918F2" w:rsidTr="009D51E2">
        <w:tc>
          <w:tcPr>
            <w:tcW w:w="562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</w:tcPr>
          <w:p w:rsidR="00E918F2" w:rsidRDefault="00E918F2" w:rsidP="00E918F2">
            <w:pPr>
              <w:ind w:left="113" w:right="113"/>
              <w:jc w:val="center"/>
            </w:pPr>
            <w:r w:rsidRPr="003607B2">
              <w:rPr>
                <w:b/>
              </w:rPr>
              <w:t>Tätigkeiten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10</w:t>
            </w:r>
          </w:p>
        </w:tc>
        <w:tc>
          <w:tcPr>
            <w:tcW w:w="14170" w:type="dxa"/>
          </w:tcPr>
          <w:p w:rsidR="00E918F2" w:rsidRDefault="00F72B5F" w:rsidP="00E918F2">
            <w:r>
              <w:t xml:space="preserve">Programm </w:t>
            </w:r>
            <w:proofErr w:type="spellStart"/>
            <w:r>
              <w:t>comm.fleet</w:t>
            </w:r>
            <w:proofErr w:type="spellEnd"/>
            <w:r>
              <w:t xml:space="preserve"> öffnen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20</w:t>
            </w:r>
          </w:p>
        </w:tc>
        <w:tc>
          <w:tcPr>
            <w:tcW w:w="14170" w:type="dxa"/>
          </w:tcPr>
          <w:p w:rsidR="00E918F2" w:rsidRDefault="00781FAA" w:rsidP="00F21557">
            <w:r>
              <w:t>User Login vornehmen</w:t>
            </w:r>
            <w:r w:rsidR="00E00B87">
              <w:t xml:space="preserve"> (</w:t>
            </w:r>
            <w:r w:rsidR="00F21557">
              <w:t xml:space="preserve">Freischaltung über Herr Nicolas Thoma; </w:t>
            </w:r>
            <w:hyperlink r:id="rId7" w:history="1">
              <w:r w:rsidR="00F21557" w:rsidRPr="00E5551F">
                <w:rPr>
                  <w:rStyle w:val="Hyperlink"/>
                </w:rPr>
                <w:t>nicolas.thoma@emons.de</w:t>
              </w:r>
            </w:hyperlink>
            <w:r w:rsidR="00F21557">
              <w:t xml:space="preserve"> </w:t>
            </w:r>
            <w:r w:rsidR="00E00B87">
              <w:t>)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30</w:t>
            </w:r>
          </w:p>
        </w:tc>
        <w:tc>
          <w:tcPr>
            <w:tcW w:w="14170" w:type="dxa"/>
          </w:tcPr>
          <w:p w:rsidR="00E918F2" w:rsidRDefault="00781FAA" w:rsidP="00781FAA">
            <w:r>
              <w:t xml:space="preserve">Auswahl: Niederlassung </w:t>
            </w:r>
            <w:r w:rsidR="00E66B87">
              <w:t>und Pfad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E918F2" w:rsidRPr="003607B2" w:rsidRDefault="00E918F2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40</w:t>
            </w:r>
          </w:p>
        </w:tc>
        <w:tc>
          <w:tcPr>
            <w:tcW w:w="14170" w:type="dxa"/>
          </w:tcPr>
          <w:p w:rsidR="00E918F2" w:rsidRDefault="00E66B87" w:rsidP="00E918F2">
            <w:r>
              <w:t>Auswahl: Mitarbeiterauswahl</w:t>
            </w:r>
          </w:p>
        </w:tc>
      </w:tr>
      <w:tr w:rsidR="00E918F2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918F2" w:rsidRDefault="00E918F2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781FA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0" w:type="dxa"/>
          </w:tcPr>
          <w:p w:rsidR="00E918F2" w:rsidRDefault="00E66B87" w:rsidP="00E66B87">
            <w:r>
              <w:t>Au</w:t>
            </w:r>
            <w:bookmarkStart w:id="0" w:name="_GoBack"/>
            <w:bookmarkEnd w:id="0"/>
            <w:r>
              <w:t xml:space="preserve">swahl: Klassifikationen 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70" w:type="dxa"/>
          </w:tcPr>
          <w:p w:rsidR="00781FAA" w:rsidRDefault="00781FAA" w:rsidP="00E918F2">
            <w:r>
              <w:t xml:space="preserve">Auswahl: </w:t>
            </w:r>
            <w:r w:rsidR="00E66B87">
              <w:t>neuen Qualifikationstyp erstellen</w:t>
            </w:r>
          </w:p>
        </w:tc>
      </w:tr>
      <w:tr w:rsidR="00781FAA" w:rsidTr="009D51E2"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81FAA" w:rsidRDefault="00781FAA" w:rsidP="00E918F2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781FAA" w:rsidRPr="003607B2" w:rsidRDefault="00781FAA" w:rsidP="009D51E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4170" w:type="dxa"/>
          </w:tcPr>
          <w:p w:rsidR="00781FAA" w:rsidRDefault="00E00B87" w:rsidP="00E66B87">
            <w:r>
              <w:t xml:space="preserve">Auswahl: </w:t>
            </w:r>
            <w:r w:rsidR="00E66B87">
              <w:t>Dokument einfügen</w:t>
            </w:r>
          </w:p>
        </w:tc>
      </w:tr>
    </w:tbl>
    <w:p w:rsidR="00E429F1" w:rsidRDefault="00E429F1" w:rsidP="00E918F2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516"/>
        <w:gridCol w:w="1426"/>
        <w:gridCol w:w="4032"/>
        <w:gridCol w:w="8862"/>
      </w:tblGrid>
      <w:tr w:rsidR="00795F1C" w:rsidTr="00E66B87">
        <w:tc>
          <w:tcPr>
            <w:tcW w:w="463" w:type="dxa"/>
            <w:vMerge w:val="restart"/>
            <w:shd w:val="clear" w:color="auto" w:fill="D9D9D9" w:themeFill="background1" w:themeFillShade="D9"/>
            <w:textDirection w:val="btLr"/>
          </w:tcPr>
          <w:p w:rsidR="00D73628" w:rsidRDefault="00D73628" w:rsidP="009D51E2">
            <w:pPr>
              <w:ind w:left="113" w:right="113"/>
              <w:jc w:val="center"/>
            </w:pPr>
            <w:proofErr w:type="spellStart"/>
            <w:r w:rsidRPr="003607B2">
              <w:rPr>
                <w:b/>
              </w:rPr>
              <w:t>Tätigkeitenbeschreibung</w:t>
            </w:r>
            <w:proofErr w:type="spellEnd"/>
          </w:p>
        </w:tc>
        <w:tc>
          <w:tcPr>
            <w:tcW w:w="516" w:type="dxa"/>
            <w:shd w:val="clear" w:color="auto" w:fill="D9D9D9" w:themeFill="background1" w:themeFillShade="D9"/>
          </w:tcPr>
          <w:p w:rsidR="00D73628" w:rsidRPr="003607B2" w:rsidRDefault="00D73628" w:rsidP="00E918F2">
            <w:pPr>
              <w:rPr>
                <w:b/>
              </w:rPr>
            </w:pPr>
            <w:proofErr w:type="spellStart"/>
            <w:r w:rsidRPr="003607B2">
              <w:rPr>
                <w:b/>
              </w:rPr>
              <w:t>lfd</w:t>
            </w:r>
            <w:proofErr w:type="spellEnd"/>
          </w:p>
        </w:tc>
        <w:tc>
          <w:tcPr>
            <w:tcW w:w="1426" w:type="dxa"/>
            <w:shd w:val="clear" w:color="auto" w:fill="D9D9D9" w:themeFill="background1" w:themeFillShade="D9"/>
          </w:tcPr>
          <w:p w:rsidR="00D73628" w:rsidRPr="003607B2" w:rsidRDefault="00D73628" w:rsidP="00E918F2">
            <w:pPr>
              <w:rPr>
                <w:b/>
              </w:rPr>
            </w:pPr>
            <w:r w:rsidRPr="003607B2">
              <w:rPr>
                <w:b/>
              </w:rPr>
              <w:t>Tätigkeiten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:rsidR="00D73628" w:rsidRPr="003607B2" w:rsidRDefault="00D73628" w:rsidP="00E918F2">
            <w:pPr>
              <w:rPr>
                <w:b/>
              </w:rPr>
            </w:pPr>
            <w:r w:rsidRPr="003607B2">
              <w:rPr>
                <w:b/>
              </w:rPr>
              <w:t>Zu beachten</w:t>
            </w:r>
          </w:p>
        </w:tc>
        <w:tc>
          <w:tcPr>
            <w:tcW w:w="8862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jc w:val="center"/>
              <w:rPr>
                <w:b/>
              </w:rPr>
            </w:pPr>
            <w:r w:rsidRPr="003607B2">
              <w:rPr>
                <w:b/>
              </w:rPr>
              <w:t>Bilddokumentation</w:t>
            </w:r>
          </w:p>
        </w:tc>
      </w:tr>
      <w:tr w:rsidR="00795F1C" w:rsidTr="00E66B87">
        <w:tc>
          <w:tcPr>
            <w:tcW w:w="463" w:type="dxa"/>
            <w:vMerge/>
            <w:shd w:val="clear" w:color="auto" w:fill="D9D9D9" w:themeFill="background1" w:themeFillShade="D9"/>
          </w:tcPr>
          <w:p w:rsidR="00D73628" w:rsidRDefault="00D73628" w:rsidP="009D51E2"/>
        </w:tc>
        <w:tc>
          <w:tcPr>
            <w:tcW w:w="516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rPr>
                <w:b/>
              </w:rPr>
            </w:pPr>
            <w:r w:rsidRPr="003607B2">
              <w:rPr>
                <w:b/>
              </w:rPr>
              <w:t>10</w:t>
            </w:r>
          </w:p>
        </w:tc>
        <w:tc>
          <w:tcPr>
            <w:tcW w:w="1426" w:type="dxa"/>
          </w:tcPr>
          <w:p w:rsidR="00D73628" w:rsidRDefault="00F72B5F" w:rsidP="009D51E2">
            <w:proofErr w:type="spellStart"/>
            <w:proofErr w:type="gramStart"/>
            <w:r>
              <w:t>comm.fleet</w:t>
            </w:r>
            <w:proofErr w:type="spellEnd"/>
            <w:proofErr w:type="gramEnd"/>
            <w:r>
              <w:t xml:space="preserve"> öffnen</w:t>
            </w:r>
          </w:p>
          <w:p w:rsidR="00F72B5F" w:rsidRDefault="00F72B5F" w:rsidP="009D51E2"/>
        </w:tc>
        <w:tc>
          <w:tcPr>
            <w:tcW w:w="4032" w:type="dxa"/>
            <w:vMerge w:val="restart"/>
          </w:tcPr>
          <w:p w:rsidR="00F72B5F" w:rsidRDefault="00C44E90" w:rsidP="00F72B5F">
            <w:pPr>
              <w:pStyle w:val="Listenabsatz"/>
            </w:pPr>
            <w:hyperlink r:id="rId8" w:history="1">
              <w:r w:rsidR="00F72B5F" w:rsidRPr="00E5551F">
                <w:rPr>
                  <w:rStyle w:val="Hyperlink"/>
                </w:rPr>
                <w:t>http://emofleet1.intranet.emons.de:20008</w:t>
              </w:r>
            </w:hyperlink>
          </w:p>
          <w:p w:rsidR="00F72B5F" w:rsidRDefault="00F72B5F" w:rsidP="00F72B5F">
            <w:pPr>
              <w:pStyle w:val="Listenabsatz"/>
            </w:pPr>
            <w:r>
              <w:t>Das Programm muss auf dem Rechner installiert werden.</w:t>
            </w:r>
            <w:r w:rsidRPr="00F72B5F">
              <w:t xml:space="preserve"> </w:t>
            </w:r>
          </w:p>
          <w:p w:rsidR="00F72B5F" w:rsidRDefault="00F72B5F" w:rsidP="00F72B5F">
            <w:pPr>
              <w:pStyle w:val="Listenabsatz"/>
            </w:pPr>
          </w:p>
          <w:p w:rsidR="00F72B5F" w:rsidRDefault="00F72B5F" w:rsidP="00F72B5F">
            <w:pPr>
              <w:pStyle w:val="Listenabsatz"/>
            </w:pPr>
          </w:p>
          <w:p w:rsidR="00F72B5F" w:rsidRDefault="00F72B5F" w:rsidP="00F72B5F">
            <w:pPr>
              <w:pStyle w:val="Listenabsatz"/>
            </w:pPr>
          </w:p>
          <w:p w:rsidR="00D73628" w:rsidRDefault="00D73628" w:rsidP="00D73628">
            <w:pPr>
              <w:pStyle w:val="Listenabsatz"/>
              <w:numPr>
                <w:ilvl w:val="0"/>
                <w:numId w:val="2"/>
              </w:numPr>
            </w:pPr>
            <w:r>
              <w:t>Benutzername angeben</w:t>
            </w:r>
          </w:p>
          <w:p w:rsidR="00D73628" w:rsidRDefault="00D73628" w:rsidP="00D73628">
            <w:pPr>
              <w:pStyle w:val="Listenabsatz"/>
              <w:numPr>
                <w:ilvl w:val="0"/>
                <w:numId w:val="2"/>
              </w:numPr>
            </w:pPr>
            <w:r>
              <w:t>Pas</w:t>
            </w:r>
            <w:r w:rsidR="00F21557">
              <w:t>s</w:t>
            </w:r>
            <w:r>
              <w:t>wort angeben</w:t>
            </w:r>
          </w:p>
          <w:p w:rsidR="00D73628" w:rsidRDefault="00D73628" w:rsidP="00D73628"/>
          <w:p w:rsidR="00D73628" w:rsidRDefault="00D73628" w:rsidP="00F21557">
            <w:r>
              <w:t>Die User</w:t>
            </w:r>
            <w:r w:rsidR="00F21557">
              <w:t>freischaltung muss bei Hr. Thoma (Zentrale Köln) beantragt werden</w:t>
            </w:r>
            <w:r>
              <w:t xml:space="preserve">. </w:t>
            </w:r>
          </w:p>
        </w:tc>
        <w:tc>
          <w:tcPr>
            <w:tcW w:w="8862" w:type="dxa"/>
            <w:vMerge w:val="restart"/>
            <w:vAlign w:val="center"/>
          </w:tcPr>
          <w:p w:rsidR="00D73628" w:rsidRDefault="00F72B5F" w:rsidP="00D73628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C879ABE" wp14:editId="208617B1">
                  <wp:extent cx="1907701" cy="180022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333" cy="182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F1C" w:rsidTr="00E66B87">
        <w:tc>
          <w:tcPr>
            <w:tcW w:w="463" w:type="dxa"/>
            <w:vMerge/>
            <w:shd w:val="clear" w:color="auto" w:fill="D9D9D9" w:themeFill="background1" w:themeFillShade="D9"/>
          </w:tcPr>
          <w:p w:rsidR="00D73628" w:rsidRDefault="00D73628" w:rsidP="009D51E2"/>
        </w:tc>
        <w:tc>
          <w:tcPr>
            <w:tcW w:w="516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rPr>
                <w:b/>
              </w:rPr>
            </w:pPr>
            <w:r w:rsidRPr="003607B2">
              <w:rPr>
                <w:b/>
              </w:rPr>
              <w:t>20</w:t>
            </w:r>
          </w:p>
        </w:tc>
        <w:tc>
          <w:tcPr>
            <w:tcW w:w="1426" w:type="dxa"/>
          </w:tcPr>
          <w:p w:rsidR="00D73628" w:rsidRDefault="00D73628" w:rsidP="009D51E2">
            <w:r>
              <w:t>User Login vornehmen</w:t>
            </w:r>
          </w:p>
        </w:tc>
        <w:tc>
          <w:tcPr>
            <w:tcW w:w="4032" w:type="dxa"/>
            <w:vMerge/>
          </w:tcPr>
          <w:p w:rsidR="00D73628" w:rsidRDefault="00D73628" w:rsidP="009D51E2"/>
        </w:tc>
        <w:tc>
          <w:tcPr>
            <w:tcW w:w="8862" w:type="dxa"/>
            <w:vMerge/>
          </w:tcPr>
          <w:p w:rsidR="00D73628" w:rsidRDefault="00D73628" w:rsidP="00D73628">
            <w:pPr>
              <w:jc w:val="center"/>
            </w:pPr>
          </w:p>
        </w:tc>
      </w:tr>
      <w:tr w:rsidR="00795F1C" w:rsidTr="00E66B87">
        <w:trPr>
          <w:trHeight w:val="2085"/>
        </w:trPr>
        <w:tc>
          <w:tcPr>
            <w:tcW w:w="463" w:type="dxa"/>
            <w:vMerge/>
            <w:shd w:val="clear" w:color="auto" w:fill="D9D9D9" w:themeFill="background1" w:themeFillShade="D9"/>
          </w:tcPr>
          <w:p w:rsidR="00D73628" w:rsidRDefault="00D73628" w:rsidP="009D51E2"/>
        </w:tc>
        <w:tc>
          <w:tcPr>
            <w:tcW w:w="516" w:type="dxa"/>
            <w:shd w:val="clear" w:color="auto" w:fill="D9D9D9" w:themeFill="background1" w:themeFillShade="D9"/>
          </w:tcPr>
          <w:p w:rsidR="00D73628" w:rsidRPr="003607B2" w:rsidRDefault="00D73628" w:rsidP="009D51E2">
            <w:pPr>
              <w:rPr>
                <w:b/>
              </w:rPr>
            </w:pPr>
            <w:r w:rsidRPr="003607B2">
              <w:rPr>
                <w:b/>
              </w:rPr>
              <w:t>30</w:t>
            </w:r>
          </w:p>
        </w:tc>
        <w:tc>
          <w:tcPr>
            <w:tcW w:w="1426" w:type="dxa"/>
          </w:tcPr>
          <w:p w:rsidR="00D73628" w:rsidRDefault="00D73628" w:rsidP="00AC5081">
            <w:r>
              <w:t xml:space="preserve">Auswahl: </w:t>
            </w:r>
          </w:p>
        </w:tc>
        <w:tc>
          <w:tcPr>
            <w:tcW w:w="4032" w:type="dxa"/>
          </w:tcPr>
          <w:p w:rsidR="00D73628" w:rsidRDefault="00AC5081" w:rsidP="009D51E2">
            <w:r>
              <w:t>Niederlassung</w:t>
            </w:r>
            <w:r w:rsidR="00F21557">
              <w:t xml:space="preserve"> = ist über den User </w:t>
            </w:r>
            <w:r w:rsidR="00E66B87">
              <w:t xml:space="preserve">                         </w:t>
            </w:r>
            <w:r w:rsidR="00795F1C">
              <w:t>hinterlegt</w:t>
            </w:r>
          </w:p>
          <w:p w:rsidR="00D62BAC" w:rsidRDefault="00D62BAC" w:rsidP="009D51E2"/>
          <w:p w:rsidR="00D62BAC" w:rsidRDefault="00795F1C" w:rsidP="009D51E2">
            <w:r>
              <w:t xml:space="preserve">Pfad:  </w:t>
            </w:r>
          </w:p>
          <w:p w:rsidR="00795F1C" w:rsidRDefault="00D62BAC" w:rsidP="00D62BAC">
            <w:r>
              <w:t>Emons/</w:t>
            </w:r>
            <w:r w:rsidR="00795F1C">
              <w:t>Personal</w:t>
            </w:r>
            <w:r>
              <w:t>/</w:t>
            </w:r>
            <w:r w:rsidR="00795F1C">
              <w:t>Personalverwaltung</w:t>
            </w:r>
          </w:p>
        </w:tc>
        <w:tc>
          <w:tcPr>
            <w:tcW w:w="8862" w:type="dxa"/>
            <w:vAlign w:val="center"/>
          </w:tcPr>
          <w:p w:rsidR="00D73628" w:rsidRDefault="00795F1C" w:rsidP="000B7485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17C1C83" wp14:editId="49E4DAA1">
                  <wp:extent cx="5062119" cy="1015989"/>
                  <wp:effectExtent l="0" t="0" r="571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7039" cy="102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F1C" w:rsidTr="00D62BAC">
        <w:trPr>
          <w:trHeight w:val="3719"/>
        </w:trPr>
        <w:tc>
          <w:tcPr>
            <w:tcW w:w="463" w:type="dxa"/>
            <w:vMerge w:val="restart"/>
            <w:shd w:val="clear" w:color="auto" w:fill="D9D9D9" w:themeFill="background1" w:themeFillShade="D9"/>
          </w:tcPr>
          <w:p w:rsidR="00AC5081" w:rsidRDefault="00AC5081" w:rsidP="009D51E2"/>
        </w:tc>
        <w:tc>
          <w:tcPr>
            <w:tcW w:w="516" w:type="dxa"/>
            <w:shd w:val="clear" w:color="auto" w:fill="D9D9D9" w:themeFill="background1" w:themeFillShade="D9"/>
          </w:tcPr>
          <w:p w:rsidR="00AC5081" w:rsidRPr="003607B2" w:rsidRDefault="00AC5081" w:rsidP="009D51E2">
            <w:pPr>
              <w:rPr>
                <w:b/>
              </w:rPr>
            </w:pPr>
            <w:r w:rsidRPr="003607B2">
              <w:rPr>
                <w:b/>
              </w:rPr>
              <w:t>40</w:t>
            </w:r>
          </w:p>
        </w:tc>
        <w:tc>
          <w:tcPr>
            <w:tcW w:w="1426" w:type="dxa"/>
          </w:tcPr>
          <w:p w:rsidR="00AC5081" w:rsidRDefault="00AC5081" w:rsidP="00AC5081">
            <w:r>
              <w:t xml:space="preserve">Auswahl </w:t>
            </w:r>
          </w:p>
        </w:tc>
        <w:tc>
          <w:tcPr>
            <w:tcW w:w="4032" w:type="dxa"/>
          </w:tcPr>
          <w:p w:rsidR="00AC5081" w:rsidRDefault="00795F1C" w:rsidP="00AC5081">
            <w:pPr>
              <w:pStyle w:val="Listenabsatz"/>
              <w:numPr>
                <w:ilvl w:val="0"/>
                <w:numId w:val="3"/>
              </w:numPr>
            </w:pPr>
            <w:r>
              <w:t>Mitarbeiter auswählen</w:t>
            </w:r>
          </w:p>
          <w:p w:rsidR="00AC5081" w:rsidRDefault="00AC5081" w:rsidP="002B03FF">
            <w:pPr>
              <w:pStyle w:val="Listenabsatz"/>
            </w:pPr>
          </w:p>
        </w:tc>
        <w:tc>
          <w:tcPr>
            <w:tcW w:w="8862" w:type="dxa"/>
            <w:vAlign w:val="center"/>
          </w:tcPr>
          <w:p w:rsidR="00AC5081" w:rsidRDefault="00795F1C" w:rsidP="001F441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C626023" wp14:editId="634521B3">
                  <wp:extent cx="4966546" cy="1726387"/>
                  <wp:effectExtent l="0" t="0" r="5715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3922" cy="1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F1C" w:rsidTr="00E66B87">
        <w:tc>
          <w:tcPr>
            <w:tcW w:w="463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16" w:type="dxa"/>
            <w:shd w:val="clear" w:color="auto" w:fill="D9D9D9" w:themeFill="background1" w:themeFillShade="D9"/>
          </w:tcPr>
          <w:p w:rsidR="00AC5081" w:rsidRPr="003607B2" w:rsidRDefault="00E66B87" w:rsidP="00AC5081">
            <w:pPr>
              <w:rPr>
                <w:b/>
              </w:rPr>
            </w:pPr>
            <w:r>
              <w:rPr>
                <w:b/>
              </w:rPr>
              <w:t>5</w:t>
            </w:r>
            <w:r w:rsidR="00AC5081">
              <w:rPr>
                <w:b/>
              </w:rPr>
              <w:t>0</w:t>
            </w:r>
          </w:p>
        </w:tc>
        <w:tc>
          <w:tcPr>
            <w:tcW w:w="1426" w:type="dxa"/>
          </w:tcPr>
          <w:p w:rsidR="00AC5081" w:rsidRDefault="00AC5081" w:rsidP="00AC5081">
            <w:r>
              <w:t xml:space="preserve">Auswahl </w:t>
            </w:r>
          </w:p>
        </w:tc>
        <w:tc>
          <w:tcPr>
            <w:tcW w:w="4032" w:type="dxa"/>
          </w:tcPr>
          <w:p w:rsidR="002B03FF" w:rsidRDefault="00ED5940" w:rsidP="002B03FF">
            <w:pPr>
              <w:pStyle w:val="Listenabsatz"/>
              <w:numPr>
                <w:ilvl w:val="0"/>
                <w:numId w:val="4"/>
              </w:numPr>
            </w:pPr>
            <w:r>
              <w:t xml:space="preserve">Klassifikationen </w:t>
            </w:r>
          </w:p>
          <w:p w:rsidR="00ED5940" w:rsidRDefault="002B03FF" w:rsidP="002B03FF">
            <w:pPr>
              <w:pStyle w:val="Listenabsatz"/>
              <w:numPr>
                <w:ilvl w:val="0"/>
                <w:numId w:val="4"/>
              </w:numPr>
            </w:pPr>
            <w:r>
              <w:t>Neuen Qualifikationstyp erstellen</w:t>
            </w:r>
            <w:r w:rsidR="00ED5940">
              <w:t xml:space="preserve"> </w:t>
            </w:r>
          </w:p>
        </w:tc>
        <w:tc>
          <w:tcPr>
            <w:tcW w:w="8862" w:type="dxa"/>
            <w:vAlign w:val="center"/>
          </w:tcPr>
          <w:p w:rsidR="00E50712" w:rsidRDefault="00E50712" w:rsidP="001F4413">
            <w:pPr>
              <w:jc w:val="center"/>
            </w:pPr>
          </w:p>
          <w:p w:rsidR="00AC5081" w:rsidRDefault="002B03FF" w:rsidP="001F441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A83DB72" wp14:editId="044A84F0">
                  <wp:extent cx="5043848" cy="894876"/>
                  <wp:effectExtent l="0" t="0" r="4445" b="63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1335" cy="91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0712" w:rsidRDefault="00E50712" w:rsidP="001F4413">
            <w:pPr>
              <w:jc w:val="center"/>
            </w:pPr>
          </w:p>
        </w:tc>
      </w:tr>
      <w:tr w:rsidR="00795F1C" w:rsidTr="00D62BAC">
        <w:trPr>
          <w:trHeight w:val="4711"/>
        </w:trPr>
        <w:tc>
          <w:tcPr>
            <w:tcW w:w="463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16" w:type="dxa"/>
            <w:shd w:val="clear" w:color="auto" w:fill="D9D9D9" w:themeFill="background1" w:themeFillShade="D9"/>
          </w:tcPr>
          <w:p w:rsidR="00AC5081" w:rsidRPr="003607B2" w:rsidRDefault="00E66B87" w:rsidP="00AC5081">
            <w:pPr>
              <w:rPr>
                <w:b/>
              </w:rPr>
            </w:pPr>
            <w:r>
              <w:rPr>
                <w:b/>
              </w:rPr>
              <w:t>6</w:t>
            </w:r>
            <w:r w:rsidR="00AC5081">
              <w:rPr>
                <w:b/>
              </w:rPr>
              <w:t>0</w:t>
            </w:r>
          </w:p>
        </w:tc>
        <w:tc>
          <w:tcPr>
            <w:tcW w:w="1426" w:type="dxa"/>
          </w:tcPr>
          <w:p w:rsidR="00AC5081" w:rsidRDefault="00AC5081" w:rsidP="00AC5081">
            <w:r>
              <w:t>Auswahl</w:t>
            </w:r>
          </w:p>
        </w:tc>
        <w:tc>
          <w:tcPr>
            <w:tcW w:w="4032" w:type="dxa"/>
          </w:tcPr>
          <w:p w:rsidR="00AC5081" w:rsidRDefault="00AC5081" w:rsidP="0006775E">
            <w:pPr>
              <w:pStyle w:val="Listenabsatz"/>
              <w:numPr>
                <w:ilvl w:val="0"/>
                <w:numId w:val="5"/>
              </w:numPr>
            </w:pPr>
            <w:r>
              <w:t>„</w:t>
            </w:r>
            <w:r w:rsidR="0006775E">
              <w:t>Fahrerbewertung“ auswählen</w:t>
            </w:r>
          </w:p>
          <w:p w:rsidR="0006775E" w:rsidRDefault="0006775E" w:rsidP="0006775E">
            <w:pPr>
              <w:pStyle w:val="Listenabsatz"/>
              <w:numPr>
                <w:ilvl w:val="0"/>
                <w:numId w:val="5"/>
              </w:numPr>
            </w:pPr>
            <w:r>
              <w:t>bei Bezeichnung den Bewertungsmonat eintragen (Monat-Leerzeichen-Jahr)</w:t>
            </w:r>
          </w:p>
          <w:p w:rsidR="0006775E" w:rsidRDefault="00D5195F" w:rsidP="0006775E">
            <w:pPr>
              <w:pStyle w:val="Listenabsatz"/>
              <w:numPr>
                <w:ilvl w:val="0"/>
                <w:numId w:val="5"/>
              </w:numPr>
            </w:pPr>
            <w:r>
              <w:t>Ausstellungsdatum ist der Monatsletzte</w:t>
            </w:r>
          </w:p>
          <w:p w:rsidR="00D5195F" w:rsidRDefault="00D5195F" w:rsidP="0006775E">
            <w:pPr>
              <w:pStyle w:val="Listenabsatz"/>
              <w:numPr>
                <w:ilvl w:val="0"/>
                <w:numId w:val="5"/>
              </w:numPr>
            </w:pPr>
            <w:r>
              <w:t>Das Gültigkeitsdatum von einem Monat zieht sich automatisch und wird nicht verändert</w:t>
            </w:r>
          </w:p>
          <w:p w:rsidR="00D5195F" w:rsidRDefault="00D5195F" w:rsidP="0006775E">
            <w:pPr>
              <w:pStyle w:val="Listenabsatz"/>
              <w:numPr>
                <w:ilvl w:val="0"/>
                <w:numId w:val="5"/>
              </w:numPr>
            </w:pPr>
            <w:r>
              <w:t>Grüner Haken = speichern</w:t>
            </w:r>
          </w:p>
        </w:tc>
        <w:tc>
          <w:tcPr>
            <w:tcW w:w="8862" w:type="dxa"/>
            <w:vAlign w:val="center"/>
          </w:tcPr>
          <w:p w:rsidR="00AC5081" w:rsidRDefault="00D5195F" w:rsidP="00E50712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83F6A13" wp14:editId="4C0EAC20">
                  <wp:extent cx="4797952" cy="2667000"/>
                  <wp:effectExtent l="0" t="0" r="317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012" cy="2711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95F" w:rsidRDefault="00D5195F" w:rsidP="00AC5081"/>
        </w:tc>
      </w:tr>
      <w:tr w:rsidR="00795F1C" w:rsidTr="00E50712">
        <w:trPr>
          <w:trHeight w:val="3626"/>
        </w:trPr>
        <w:tc>
          <w:tcPr>
            <w:tcW w:w="463" w:type="dxa"/>
            <w:vMerge/>
            <w:shd w:val="clear" w:color="auto" w:fill="D9D9D9" w:themeFill="background1" w:themeFillShade="D9"/>
          </w:tcPr>
          <w:p w:rsidR="00AC5081" w:rsidRDefault="00AC5081" w:rsidP="00AC5081"/>
        </w:tc>
        <w:tc>
          <w:tcPr>
            <w:tcW w:w="516" w:type="dxa"/>
            <w:shd w:val="clear" w:color="auto" w:fill="D9D9D9" w:themeFill="background1" w:themeFillShade="D9"/>
          </w:tcPr>
          <w:p w:rsidR="00AC5081" w:rsidRPr="003607B2" w:rsidRDefault="00E66B87" w:rsidP="00AC5081">
            <w:pPr>
              <w:rPr>
                <w:b/>
              </w:rPr>
            </w:pPr>
            <w:r>
              <w:rPr>
                <w:b/>
              </w:rPr>
              <w:t>7</w:t>
            </w:r>
            <w:r w:rsidR="00AC5081">
              <w:rPr>
                <w:b/>
              </w:rPr>
              <w:t>0</w:t>
            </w:r>
          </w:p>
        </w:tc>
        <w:tc>
          <w:tcPr>
            <w:tcW w:w="1426" w:type="dxa"/>
          </w:tcPr>
          <w:p w:rsidR="00AC5081" w:rsidRDefault="00A40F1C" w:rsidP="00AC5081">
            <w:r>
              <w:t>Auswahl</w:t>
            </w:r>
          </w:p>
        </w:tc>
        <w:tc>
          <w:tcPr>
            <w:tcW w:w="4032" w:type="dxa"/>
          </w:tcPr>
          <w:p w:rsidR="00AC5081" w:rsidRDefault="00A40F1C" w:rsidP="001F4413">
            <w:r>
              <w:t>Dokument einfügen</w:t>
            </w:r>
          </w:p>
          <w:p w:rsidR="00A40F1C" w:rsidRDefault="00A40F1C" w:rsidP="001F4413"/>
          <w:p w:rsidR="00A40F1C" w:rsidRDefault="00A40F1C" w:rsidP="00A40F1C">
            <w:r>
              <w:t>Über das Drop Down Feld auswählen, mit welcher Option das Dokument eingefügt werden soll.</w:t>
            </w:r>
          </w:p>
          <w:p w:rsidR="00A40F1C" w:rsidRDefault="00A40F1C" w:rsidP="00D62BAC">
            <w:pPr>
              <w:pStyle w:val="Listenabsatz"/>
              <w:numPr>
                <w:ilvl w:val="0"/>
                <w:numId w:val="7"/>
              </w:numPr>
            </w:pPr>
            <w:r>
              <w:t>Archiv öffnen</w:t>
            </w:r>
          </w:p>
          <w:p w:rsidR="00A40F1C" w:rsidRDefault="00A40F1C" w:rsidP="00D62BAC">
            <w:pPr>
              <w:pStyle w:val="Listenabsatz"/>
              <w:numPr>
                <w:ilvl w:val="0"/>
                <w:numId w:val="7"/>
              </w:numPr>
            </w:pPr>
            <w:r>
              <w:t>Archivdokument hinzufügen</w:t>
            </w:r>
          </w:p>
          <w:p w:rsidR="007B72C3" w:rsidRDefault="007B72C3" w:rsidP="00D62BAC">
            <w:pPr>
              <w:pStyle w:val="Listenabsatz"/>
              <w:numPr>
                <w:ilvl w:val="0"/>
                <w:numId w:val="7"/>
              </w:numPr>
            </w:pPr>
            <w:r>
              <w:t>Aus Zwischenablage hinzufügen</w:t>
            </w:r>
          </w:p>
          <w:p w:rsidR="007B72C3" w:rsidRDefault="007B72C3" w:rsidP="007B72C3"/>
          <w:p w:rsidR="007B72C3" w:rsidRDefault="007B72C3" w:rsidP="007B72C3">
            <w:r>
              <w:t>Anschließend wieder speichern.</w:t>
            </w:r>
          </w:p>
        </w:tc>
        <w:tc>
          <w:tcPr>
            <w:tcW w:w="8862" w:type="dxa"/>
            <w:vAlign w:val="center"/>
          </w:tcPr>
          <w:p w:rsidR="00AC5081" w:rsidRDefault="00A40F1C" w:rsidP="001F441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8CD67AA" wp14:editId="2CB067EA">
                  <wp:extent cx="4789805" cy="1889147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764" cy="190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8F2" w:rsidRDefault="00E918F2" w:rsidP="00E918F2"/>
    <w:sectPr w:rsidR="00E918F2" w:rsidSect="009D51E2">
      <w:headerReference w:type="default" r:id="rId15"/>
      <w:footerReference w:type="default" r:id="rId16"/>
      <w:pgSz w:w="16838" w:h="11906" w:orient="landscape"/>
      <w:pgMar w:top="1417" w:right="820" w:bottom="1417" w:left="709" w:header="56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8C" w:rsidRDefault="00D96D8C" w:rsidP="00E918F2">
      <w:pPr>
        <w:spacing w:after="0" w:line="240" w:lineRule="auto"/>
      </w:pPr>
      <w:r>
        <w:separator/>
      </w:r>
    </w:p>
  </w:endnote>
  <w:endnote w:type="continuationSeparator" w:id="0">
    <w:p w:rsidR="00D96D8C" w:rsidRDefault="00D96D8C" w:rsidP="00E9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2268"/>
      <w:gridCol w:w="1270"/>
      <w:gridCol w:w="1707"/>
      <w:gridCol w:w="1140"/>
      <w:gridCol w:w="1695"/>
      <w:gridCol w:w="1842"/>
      <w:gridCol w:w="1843"/>
      <w:gridCol w:w="2688"/>
    </w:tblGrid>
    <w:tr w:rsidR="009D51E2" w:rsidRPr="009D51E2" w:rsidTr="003607B2">
      <w:tc>
        <w:tcPr>
          <w:tcW w:w="846" w:type="dxa"/>
          <w:shd w:val="clear" w:color="auto" w:fill="D9D9D9" w:themeFill="background1" w:themeFillShade="D9"/>
        </w:tcPr>
        <w:p w:rsidR="009D51E2" w:rsidRPr="003607B2" w:rsidRDefault="009D51E2">
          <w:pPr>
            <w:pStyle w:val="Fuzeile"/>
            <w:rPr>
              <w:b/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Version</w:t>
          </w:r>
        </w:p>
      </w:tc>
      <w:tc>
        <w:tcPr>
          <w:tcW w:w="2268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270" w:type="dxa"/>
          <w:shd w:val="clear" w:color="auto" w:fill="D9D9D9" w:themeFill="background1" w:themeFillShade="D9"/>
        </w:tcPr>
        <w:p w:rsidR="009D51E2" w:rsidRPr="009D51E2" w:rsidRDefault="009D51E2">
          <w:pPr>
            <w:pStyle w:val="Fuzeile"/>
            <w:rPr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geprüft</w:t>
          </w:r>
        </w:p>
      </w:tc>
      <w:tc>
        <w:tcPr>
          <w:tcW w:w="1707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T. Schneider</w:t>
          </w:r>
        </w:p>
      </w:tc>
      <w:tc>
        <w:tcPr>
          <w:tcW w:w="1140" w:type="dxa"/>
          <w:shd w:val="clear" w:color="auto" w:fill="D9D9D9" w:themeFill="background1" w:themeFillShade="D9"/>
        </w:tcPr>
        <w:p w:rsidR="009D51E2" w:rsidRPr="009D51E2" w:rsidRDefault="009D51E2">
          <w:pPr>
            <w:pStyle w:val="Fuzeile"/>
            <w:rPr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freigegeben</w:t>
          </w:r>
        </w:p>
      </w:tc>
      <w:tc>
        <w:tcPr>
          <w:tcW w:w="1695" w:type="dxa"/>
        </w:tcPr>
        <w:p w:rsidR="009D51E2" w:rsidRPr="009D51E2" w:rsidRDefault="000B7485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Fuhrparkleitung</w:t>
          </w:r>
        </w:p>
      </w:tc>
      <w:tc>
        <w:tcPr>
          <w:tcW w:w="1842" w:type="dxa"/>
          <w:shd w:val="clear" w:color="auto" w:fill="D9D9D9" w:themeFill="background1" w:themeFillShade="D9"/>
        </w:tcPr>
        <w:p w:rsidR="009D51E2" w:rsidRPr="003607B2" w:rsidRDefault="009D51E2">
          <w:pPr>
            <w:pStyle w:val="Fuzeile"/>
            <w:rPr>
              <w:b/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In Kraft gesetzt</w:t>
          </w:r>
        </w:p>
      </w:tc>
      <w:tc>
        <w:tcPr>
          <w:tcW w:w="1843" w:type="dxa"/>
        </w:tcPr>
        <w:p w:rsidR="009D51E2" w:rsidRPr="009D51E2" w:rsidRDefault="000B7485" w:rsidP="00D62BAC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01.01</w:t>
          </w:r>
          <w:r w:rsidR="00D62BAC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2021</w:t>
          </w:r>
        </w:p>
      </w:tc>
      <w:tc>
        <w:tcPr>
          <w:tcW w:w="2688" w:type="dxa"/>
        </w:tcPr>
        <w:p w:rsidR="009D51E2" w:rsidRPr="003607B2" w:rsidRDefault="009D51E2" w:rsidP="009D51E2">
          <w:pPr>
            <w:pStyle w:val="Fuzeile"/>
            <w:jc w:val="right"/>
            <w:rPr>
              <w:b/>
              <w:sz w:val="18"/>
              <w:szCs w:val="18"/>
            </w:rPr>
          </w:pPr>
          <w:r w:rsidRPr="003607B2">
            <w:rPr>
              <w:b/>
              <w:sz w:val="18"/>
              <w:szCs w:val="18"/>
            </w:rPr>
            <w:t>[</w:t>
          </w:r>
          <w:r w:rsidRPr="003607B2">
            <w:rPr>
              <w:b/>
              <w:sz w:val="18"/>
              <w:szCs w:val="18"/>
            </w:rPr>
            <w:fldChar w:fldCharType="begin"/>
          </w:r>
          <w:r w:rsidRPr="003607B2">
            <w:rPr>
              <w:b/>
              <w:sz w:val="18"/>
              <w:szCs w:val="18"/>
            </w:rPr>
            <w:instrText>PAGE   \* MERGEFORMAT</w:instrText>
          </w:r>
          <w:r w:rsidRPr="003607B2">
            <w:rPr>
              <w:b/>
              <w:sz w:val="18"/>
              <w:szCs w:val="18"/>
            </w:rPr>
            <w:fldChar w:fldCharType="separate"/>
          </w:r>
          <w:r w:rsidR="00C44E90">
            <w:rPr>
              <w:b/>
              <w:noProof/>
              <w:sz w:val="18"/>
              <w:szCs w:val="18"/>
            </w:rPr>
            <w:t>- 3 -</w:t>
          </w:r>
          <w:r w:rsidRPr="003607B2">
            <w:rPr>
              <w:b/>
              <w:sz w:val="18"/>
              <w:szCs w:val="18"/>
            </w:rPr>
            <w:fldChar w:fldCharType="end"/>
          </w:r>
          <w:r w:rsidRPr="003607B2">
            <w:rPr>
              <w:b/>
              <w:sz w:val="18"/>
              <w:szCs w:val="18"/>
            </w:rPr>
            <w:t>]</w:t>
          </w:r>
        </w:p>
      </w:tc>
    </w:tr>
  </w:tbl>
  <w:p w:rsidR="009D51E2" w:rsidRDefault="009D51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8C" w:rsidRDefault="00D96D8C" w:rsidP="00E918F2">
      <w:pPr>
        <w:spacing w:after="0" w:line="240" w:lineRule="auto"/>
      </w:pPr>
      <w:r>
        <w:separator/>
      </w:r>
    </w:p>
  </w:footnote>
  <w:footnote w:type="continuationSeparator" w:id="0">
    <w:p w:rsidR="00D96D8C" w:rsidRDefault="00D96D8C" w:rsidP="00E9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  <w:tblLook w:val="04A0" w:firstRow="1" w:lastRow="0" w:firstColumn="1" w:lastColumn="0" w:noHBand="0" w:noVBand="1"/>
    </w:tblPr>
    <w:tblGrid>
      <w:gridCol w:w="3006"/>
      <w:gridCol w:w="2806"/>
      <w:gridCol w:w="7075"/>
      <w:gridCol w:w="2416"/>
    </w:tblGrid>
    <w:tr w:rsidR="00E918F2" w:rsidTr="00E918F2">
      <w:tc>
        <w:tcPr>
          <w:tcW w:w="2547" w:type="dxa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 w:rsidRPr="00E918F2">
            <w:t>Softwareanwenderempfehlung</w:t>
          </w:r>
        </w:p>
      </w:tc>
      <w:tc>
        <w:tcPr>
          <w:tcW w:w="2835" w:type="dxa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 w:rsidRPr="00E918F2">
            <w:t>Bereich/Verantwortlich</w:t>
          </w:r>
        </w:p>
      </w:tc>
      <w:tc>
        <w:tcPr>
          <w:tcW w:w="7371" w:type="dxa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 w:rsidRPr="00E918F2">
            <w:t>Ziel/Thema</w:t>
          </w:r>
        </w:p>
      </w:tc>
      <w:tc>
        <w:tcPr>
          <w:tcW w:w="2546" w:type="dxa"/>
          <w:vMerge w:val="restart"/>
          <w:shd w:val="clear" w:color="auto" w:fill="D9D9D9" w:themeFill="background1" w:themeFillShade="D9"/>
          <w:vAlign w:val="center"/>
        </w:tcPr>
        <w:p w:rsidR="00E918F2" w:rsidRPr="00E918F2" w:rsidRDefault="00E918F2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-17145</wp:posOffset>
                </wp:positionV>
                <wp:extent cx="1219835" cy="414020"/>
                <wp:effectExtent l="0" t="0" r="0" b="508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414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918F2" w:rsidTr="00E918F2">
      <w:trPr>
        <w:trHeight w:val="550"/>
      </w:trPr>
      <w:tc>
        <w:tcPr>
          <w:tcW w:w="2547" w:type="dxa"/>
          <w:vAlign w:val="center"/>
        </w:tcPr>
        <w:p w:rsidR="00E918F2" w:rsidRDefault="00C44E90">
          <w:pPr>
            <w:pStyle w:val="Kopfzeile"/>
          </w:pPr>
          <w:r>
            <w:t>SAE13 002</w:t>
          </w:r>
        </w:p>
      </w:tc>
      <w:tc>
        <w:tcPr>
          <w:tcW w:w="2835" w:type="dxa"/>
          <w:vAlign w:val="center"/>
        </w:tcPr>
        <w:p w:rsidR="00E918F2" w:rsidRDefault="00781FAA">
          <w:pPr>
            <w:pStyle w:val="Kopfzeile"/>
          </w:pPr>
          <w:r>
            <w:t>Fuhrparkmanagement</w:t>
          </w:r>
        </w:p>
      </w:tc>
      <w:tc>
        <w:tcPr>
          <w:tcW w:w="7371" w:type="dxa"/>
          <w:vAlign w:val="center"/>
        </w:tcPr>
        <w:p w:rsidR="00E918F2" w:rsidRDefault="00781FAA">
          <w:pPr>
            <w:pStyle w:val="Kopfzeile"/>
          </w:pPr>
          <w:proofErr w:type="spellStart"/>
          <w:r w:rsidRPr="00781FAA">
            <w:t>Verstoßberichte</w:t>
          </w:r>
          <w:proofErr w:type="spellEnd"/>
          <w:r w:rsidRPr="00781FAA">
            <w:t xml:space="preserve"> aus </w:t>
          </w:r>
          <w:proofErr w:type="spellStart"/>
          <w:r w:rsidRPr="00781FAA">
            <w:t>Tachographend</w:t>
          </w:r>
          <w:r w:rsidR="000B7485">
            <w:t>aten</w:t>
          </w:r>
          <w:proofErr w:type="spellEnd"/>
          <w:r w:rsidR="000B7485">
            <w:t xml:space="preserve">-Archivierungssystem </w:t>
          </w:r>
          <w:r w:rsidRPr="00781FAA">
            <w:t>erstellen</w:t>
          </w:r>
        </w:p>
      </w:tc>
      <w:tc>
        <w:tcPr>
          <w:tcW w:w="2546" w:type="dxa"/>
          <w:vMerge/>
          <w:vAlign w:val="center"/>
        </w:tcPr>
        <w:p w:rsidR="00E918F2" w:rsidRDefault="00E918F2">
          <w:pPr>
            <w:pStyle w:val="Kopfzeile"/>
          </w:pPr>
        </w:p>
      </w:tc>
    </w:tr>
  </w:tbl>
  <w:p w:rsidR="00E918F2" w:rsidRPr="00E918F2" w:rsidRDefault="00E918F2">
    <w:pPr>
      <w:pStyle w:val="Kopfzeile"/>
      <w:pBdr>
        <w:bottom w:val="single" w:sz="6" w:space="1" w:color="auto"/>
      </w:pBdr>
      <w:rPr>
        <w:sz w:val="8"/>
        <w:szCs w:val="8"/>
      </w:rPr>
    </w:pPr>
  </w:p>
  <w:p w:rsidR="00E918F2" w:rsidRDefault="00E918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29A"/>
    <w:multiLevelType w:val="hybridMultilevel"/>
    <w:tmpl w:val="E47AC834"/>
    <w:lvl w:ilvl="0" w:tplc="8048F1B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0558B"/>
    <w:multiLevelType w:val="hybridMultilevel"/>
    <w:tmpl w:val="B4D87AE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A12F1"/>
    <w:multiLevelType w:val="hybridMultilevel"/>
    <w:tmpl w:val="7AFE000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E718C4"/>
    <w:multiLevelType w:val="hybridMultilevel"/>
    <w:tmpl w:val="051C629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0E60AD"/>
    <w:multiLevelType w:val="hybridMultilevel"/>
    <w:tmpl w:val="22186A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92472"/>
    <w:multiLevelType w:val="hybridMultilevel"/>
    <w:tmpl w:val="E9D2AC12"/>
    <w:lvl w:ilvl="0" w:tplc="934C6B7A">
      <w:start w:val="1"/>
      <w:numFmt w:val="bullet"/>
      <w:pStyle w:val="KeinLeerrau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B4D3A"/>
    <w:multiLevelType w:val="hybridMultilevel"/>
    <w:tmpl w:val="3CE0EE5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2"/>
    <w:rsid w:val="0006775E"/>
    <w:rsid w:val="000B7485"/>
    <w:rsid w:val="001F4413"/>
    <w:rsid w:val="002B03FF"/>
    <w:rsid w:val="003539DF"/>
    <w:rsid w:val="003607B2"/>
    <w:rsid w:val="00536BEA"/>
    <w:rsid w:val="005B7837"/>
    <w:rsid w:val="00781FAA"/>
    <w:rsid w:val="00795F1C"/>
    <w:rsid w:val="007B72C3"/>
    <w:rsid w:val="009029C1"/>
    <w:rsid w:val="009D099D"/>
    <w:rsid w:val="009D51E2"/>
    <w:rsid w:val="00A40F1C"/>
    <w:rsid w:val="00AC5081"/>
    <w:rsid w:val="00C44E90"/>
    <w:rsid w:val="00D01E64"/>
    <w:rsid w:val="00D5195F"/>
    <w:rsid w:val="00D62BAC"/>
    <w:rsid w:val="00D73628"/>
    <w:rsid w:val="00D96D8C"/>
    <w:rsid w:val="00E00B87"/>
    <w:rsid w:val="00E00E97"/>
    <w:rsid w:val="00E429F1"/>
    <w:rsid w:val="00E50712"/>
    <w:rsid w:val="00E66B87"/>
    <w:rsid w:val="00E918F2"/>
    <w:rsid w:val="00ED5940"/>
    <w:rsid w:val="00F21557"/>
    <w:rsid w:val="00F72B5F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6970B"/>
  <w15:chartTrackingRefBased/>
  <w15:docId w15:val="{6AD47248-7597-4EB1-B8A5-17D32835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6B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Aufzählungspunkt"/>
    <w:uiPriority w:val="1"/>
    <w:qFormat/>
    <w:rsid w:val="003539DF"/>
    <w:pPr>
      <w:numPr>
        <w:numId w:val="1"/>
      </w:numPr>
      <w:spacing w:after="0" w:line="240" w:lineRule="auto"/>
    </w:pPr>
    <w:rPr>
      <w:rFonts w:ascii="Tahoma" w:eastAsiaTheme="minorEastAsia" w:hAnsi="Tahom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91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18F2"/>
  </w:style>
  <w:style w:type="paragraph" w:styleId="Fuzeile">
    <w:name w:val="footer"/>
    <w:basedOn w:val="Standard"/>
    <w:link w:val="FuzeileZchn"/>
    <w:uiPriority w:val="99"/>
    <w:unhideWhenUsed/>
    <w:rsid w:val="00E91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18F2"/>
  </w:style>
  <w:style w:type="table" w:styleId="Tabellenraster">
    <w:name w:val="Table Grid"/>
    <w:basedOn w:val="NormaleTabelle"/>
    <w:uiPriority w:val="39"/>
    <w:rsid w:val="00E9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36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7362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ofleet1.intranet.emons.de:20008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colas.thoma@emons.de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Gehrmann, Sven</dc:creator>
  <cp:keywords/>
  <dc:description/>
  <cp:lastModifiedBy>Gehrmann, Sven</cp:lastModifiedBy>
  <cp:revision>3</cp:revision>
  <cp:lastPrinted>2021-01-07T08:53:00Z</cp:lastPrinted>
  <dcterms:created xsi:type="dcterms:W3CDTF">2021-01-11T14:20:00Z</dcterms:created>
  <dcterms:modified xsi:type="dcterms:W3CDTF">2021-01-11T14:50:00Z</dcterms:modified>
</cp:coreProperties>
</file>